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pPr>
      <w:r>
        <w:rPr>
          <w:rFonts w:ascii="Arial" w:hAnsi="Arial" w:eastAsia="Arial" w:cs="Arial"/>
          <w:color w:val="00b050"/>
          <w:sz w:val="20"/>
          <w:szCs w:val="20"/>
        </w:rPr>
        <w:t xml:space="preserve">Pfarrbezirk: St. Christophorus, Holzen, 16.11.2025</w:t>
      </w:r>
    </w:p>
    <w:p>
      <w:pPr>
        <w:jc w:val="left"/>
      </w:pPr>
      <w:r>
        <w:rPr>
          <w:rFonts w:ascii="Arial" w:hAnsi="Arial" w:eastAsia="Arial" w:cs="Arial"/>
          <w:color w:val="00b050"/>
          <w:sz w:val="28"/>
          <w:szCs w:val="28"/>
        </w:rPr>
        <w:t xml:space="preserve">(Bitte vor Beginn des Gottesdienstes verlesen bzw. vortragen)</w:t>
      </w:r>
    </w:p>
    <w:p>
      <w:pPr/>
      <w:r>
        <w:rPr>
          <w:rFonts w:ascii="Arial" w:hAnsi="Arial" w:eastAsia="Arial" w:cs="Arial"/>
          <w:sz w:val="28"/>
          <w:szCs w:val="28"/>
        </w:rPr>
        <w:t xml:space="preserve"> </w:t>
      </w:r>
    </w:p>
    <w:p>
      <w:pPr>
        <w:jc w:val="left"/>
      </w:pPr>
      <w:r>
        <w:rPr>
          <w:rFonts w:ascii="Arial" w:hAnsi="Arial" w:eastAsia="Arial" w:cs="Arial"/>
          <w:sz w:val="28"/>
          <w:szCs w:val="28"/>
        </w:rPr>
        <w:t xml:space="preserve">Liebe Gemeinde,</w:t>
      </w:r>
    </w:p>
    <w:p>
      <w:pPr>
        <w:jc w:val="left"/>
      </w:pPr>
      <w:r>
        <w:rPr>
          <w:rFonts w:ascii="Arial" w:hAnsi="Arial" w:eastAsia="Arial" w:cs="Arial"/>
          <w:sz w:val="28"/>
          <w:szCs w:val="28"/>
        </w:rPr>
        <w:t xml:space="preserve">herzlich willkommen zur Feier der Heiligen Messe! Bevor der Gottesdienst beginnt, möchte ich Sie auf Folgendes hinweisen:</w:t>
      </w:r>
    </w:p>
    <w:p>
      <w:pPr/>
      <w:r>
        <w:rPr>
          <w:rFonts w:ascii="Arial" w:hAnsi="Arial" w:eastAsia="Arial" w:cs="Arial"/>
          <w:sz w:val="28"/>
          <w:szCs w:val="28"/>
        </w:rPr>
        <w:t xml:space="preserve"> </w:t>
      </w:r>
    </w:p>
    <w:p>
      <w:pPr/>
      <w:r>
        <w:rPr>
          <w:rFonts w:ascii="Arial" w:hAnsi="Arial" w:eastAsia="Arial" w:cs="Arial"/>
          <w:sz w:val="28"/>
          <w:szCs w:val="28"/>
          <w:b w:val="0"/>
          <w:bCs w:val="0"/>
        </w:rPr>
        <w:t xml:space="preserve">Ein Gottesdienst zum Empfang der Krankensalbung wird am Dienstag, 18. November, um 15.00 Uhr in der Kapelle des Marienkrankenhauses an der Goethestraße gefeiert. Eingeladen sind alle, die aufgrund von Krankheit und Alter Gottes stärkende und aufrichtende Gegenwart im Sakrament erfahren möchten.</w:t>
      </w:r>
    </w:p>
    <w:p>
      <w:pPr/>
      <w:r>
        <w:rPr>
          <w:rFonts w:ascii="Tahoma" w:hAnsi="Tahoma" w:eastAsia="Tahoma" w:cs="Tahoma"/>
          <w:sz w:val="20"/>
          <w:szCs w:val="20"/>
        </w:rPr>
        <w:t xml:space="preserve"> </w:t>
      </w:r>
    </w:p>
    <w:p>
      <w:pPr/>
      <w:r>
        <w:rPr>
          <w:rFonts w:ascii="Arial" w:hAnsi="Arial" w:eastAsia="Arial" w:cs="Arial"/>
          <w:sz w:val="28"/>
          <w:szCs w:val="28"/>
          <w:b w:val="0"/>
          <w:bCs w:val="0"/>
        </w:rPr>
        <w:t xml:space="preserve">Die Feier der Firmung findet am Freitag, 21. November, 17 Uhr, in der St. Marien-Kirche statt. 43 junge Erwachsene empfangen des Sakrament der Firmung durch Weihbischof Josef Holtkotte. Wir bitten die ganze Gemeinde, diese jungen Erwachsenen in ihr Gebet einzuschließen.</w:t>
      </w:r>
    </w:p>
    <w:p>
      <w:pPr/>
      <w:r>
        <w:rPr>
          <w:rFonts w:ascii="Tahoma" w:hAnsi="Tahoma" w:eastAsia="Tahoma" w:cs="Tahoma"/>
          <w:sz w:val="20"/>
          <w:szCs w:val="20"/>
        </w:rPr>
        <w:t xml:space="preserve"> </w:t>
      </w:r>
    </w:p>
    <w:p>
      <w:pPr/>
      <w:r>
        <w:rPr>
          <w:rFonts w:ascii="Arial" w:hAnsi="Arial" w:eastAsia="Arial" w:cs="Arial"/>
          <w:sz w:val="28"/>
          <w:szCs w:val="28"/>
          <w:b w:val="0"/>
          <w:bCs w:val="0"/>
        </w:rPr>
        <w:t xml:space="preserve">Sie sind herzlich eingeladen, sich an der bistumsweiten Aktion GLÜCKLICH/T SEIN! zu beteiligen. Dazu können Sie eine Tragetasche erhalten, die Sie mit schönen und nützlichen Dingen füllen. Unser früherer Vikar Oliver Schütte übergibt die Taschen dann an von ihm betreute Wohnungslose. Eine Liste mit erfahrungsgemäß besonders geeigneten Dingen, die in die Tasche gefüllt werden können, liegt jeder Tasche bei. Nach den Messfeiern an den nächsten beiden Wochenenden teilen wir Taschen an Interessierte aus.</w:t>
      </w:r>
    </w:p>
    <w:p>
      <w:pPr/>
      <w:r>
        <w:rPr>
          <w:rFonts w:ascii="Tahoma" w:hAnsi="Tahoma" w:eastAsia="Tahoma" w:cs="Tahoma"/>
          <w:sz w:val="20"/>
          <w:szCs w:val="20"/>
        </w:rPr>
        <w:t xml:space="preserve"> </w:t>
      </w:r>
    </w:p>
    <w:p>
      <w:pPr/>
      <w:r>
        <w:rPr>
          <w:rFonts w:ascii="Arial" w:hAnsi="Arial" w:eastAsia="Arial" w:cs="Arial"/>
          <w:sz w:val="28"/>
          <w:szCs w:val="28"/>
        </w:rPr>
        <w:t xml:space="preserve">Wie immer finden Sie alle weiteren Informationen zu Veranstaltungen der Pfarrei in den ausliegenden Veranstaltungskalendern.</w:t>
      </w:r>
    </w:p>
    <w:p>
      <w:pPr/>
      <w:r>
        <w:rPr>
          <w:rFonts w:ascii="Arial" w:hAnsi="Arial" w:eastAsia="Arial" w:cs="Arial"/>
          <w:sz w:val="28"/>
          <w:szCs w:val="28"/>
        </w:rPr>
        <w:t xml:space="preserve"> </w:t>
      </w:r>
    </w:p>
    <w:p>
      <w:pPr>
        <w:jc w:val="left"/>
      </w:pPr>
      <w:r>
        <w:rPr>
          <w:rFonts w:ascii="Arial" w:hAnsi="Arial" w:eastAsia="Arial" w:cs="Arial"/>
          <w:sz w:val="28"/>
          <w:szCs w:val="28"/>
        </w:rPr>
        <w:t xml:space="preserve">Ich wünsche uns allen einen gesegneten Gottesdienst.</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2025-11-14T11:58:09+01:00</dcterms:created>
  <dcterms:modified xsi:type="dcterms:W3CDTF">2025-11-14T11:58:09+01:00</dcterms:modified>
</cp:coreProperties>
</file>

<file path=docProps/custom.xml><?xml version="1.0" encoding="utf-8"?>
<Properties xmlns="http://schemas.openxmlformats.org/officeDocument/2006/custom-properties" xmlns:vt="http://schemas.openxmlformats.org/officeDocument/2006/docPropsVTypes"/>
</file>