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C16" w:rsidRDefault="00B070C2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 xml:space="preserve">: St. Thomas </w:t>
      </w:r>
      <w:proofErr w:type="spellStart"/>
      <w:r>
        <w:rPr>
          <w:color w:val="00B050"/>
        </w:rPr>
        <w:t>Morus</w:t>
      </w:r>
      <w:proofErr w:type="spellEnd"/>
      <w:r>
        <w:rPr>
          <w:color w:val="00B050"/>
        </w:rPr>
        <w:t xml:space="preserve">, </w:t>
      </w:r>
      <w:proofErr w:type="spellStart"/>
      <w:r>
        <w:rPr>
          <w:color w:val="00B050"/>
        </w:rPr>
        <w:t>Villigst</w:t>
      </w:r>
      <w:proofErr w:type="spellEnd"/>
      <w:r>
        <w:rPr>
          <w:color w:val="00B050"/>
        </w:rPr>
        <w:t>, 15.02.2026</w:t>
      </w:r>
    </w:p>
    <w:p w:rsidR="00F35C16" w:rsidRDefault="00B070C2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F35C16" w:rsidRDefault="00B070C2">
      <w:r>
        <w:rPr>
          <w:sz w:val="28"/>
          <w:szCs w:val="28"/>
        </w:rPr>
        <w:t xml:space="preserve"> </w:t>
      </w:r>
    </w:p>
    <w:p w:rsidR="00F35C16" w:rsidRDefault="00B070C2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</w:p>
    <w:p w:rsidR="00F35C16" w:rsidRDefault="00B070C2"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Heiligen</w:t>
      </w:r>
      <w:proofErr w:type="spellEnd"/>
      <w:r>
        <w:rPr>
          <w:sz w:val="28"/>
          <w:szCs w:val="28"/>
        </w:rPr>
        <w:t xml:space="preserve"> Messe!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</w:p>
    <w:p w:rsidR="00F35C16" w:rsidRDefault="00B070C2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In der </w:t>
      </w:r>
      <w:proofErr w:type="spellStart"/>
      <w:r>
        <w:rPr>
          <w:sz w:val="28"/>
          <w:szCs w:val="28"/>
        </w:rPr>
        <w:t>Reihe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KlangWortLichter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morgen </w:t>
      </w:r>
      <w:r>
        <w:rPr>
          <w:sz w:val="28"/>
          <w:szCs w:val="28"/>
        </w:rPr>
        <w:t xml:space="preserve">Abend (Sonntag, 15.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) um 18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durch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Worte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Farben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Klang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gestaltete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Messfeier</w:t>
      </w:r>
      <w:proofErr w:type="spellEnd"/>
      <w:r>
        <w:rPr>
          <w:sz w:val="28"/>
          <w:szCs w:val="28"/>
        </w:rPr>
        <w:t xml:space="preserve"> in der Kirche St. Marien.</w:t>
      </w:r>
    </w:p>
    <w:p w:rsidR="00F35C16" w:rsidRDefault="00B070C2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Aschermittwoch</w:t>
      </w:r>
      <w:proofErr w:type="spellEnd"/>
      <w:r>
        <w:rPr>
          <w:sz w:val="28"/>
          <w:szCs w:val="28"/>
        </w:rPr>
        <w:t xml:space="preserve"> (am 18.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vierzigtägige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ö</w:t>
      </w:r>
      <w:r>
        <w:rPr>
          <w:sz w:val="28"/>
          <w:szCs w:val="28"/>
        </w:rPr>
        <w:t>sterliche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Buß</w:t>
      </w:r>
      <w:proofErr w:type="spellEnd"/>
      <w:r>
        <w:rPr>
          <w:sz w:val="28"/>
          <w:szCs w:val="28"/>
        </w:rPr>
        <w:t xml:space="preserve">- und </w:t>
      </w:r>
      <w:proofErr w:type="spellStart"/>
      <w:r>
        <w:rPr>
          <w:sz w:val="28"/>
          <w:szCs w:val="28"/>
        </w:rPr>
        <w:t>Fastenzeit</w:t>
      </w:r>
      <w:proofErr w:type="spellEnd"/>
      <w:r>
        <w:rPr>
          <w:sz w:val="28"/>
          <w:szCs w:val="28"/>
        </w:rPr>
        <w:t xml:space="preserve">. In </w:t>
      </w:r>
      <w:proofErr w:type="spellStart"/>
      <w:r>
        <w:rPr>
          <w:sz w:val="28"/>
          <w:szCs w:val="28"/>
        </w:rPr>
        <w:t>Wortgottesdiensten</w:t>
      </w:r>
      <w:proofErr w:type="spellEnd"/>
      <w:r>
        <w:rPr>
          <w:sz w:val="28"/>
          <w:szCs w:val="28"/>
        </w:rPr>
        <w:t xml:space="preserve">, die </w:t>
      </w:r>
      <w:proofErr w:type="spellStart"/>
      <w:r>
        <w:rPr>
          <w:sz w:val="28"/>
          <w:szCs w:val="28"/>
        </w:rPr>
        <w:t>zugleich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Bußgottesdienste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gibt</w:t>
      </w:r>
      <w:proofErr w:type="spellEnd"/>
      <w:r>
        <w:rPr>
          <w:sz w:val="28"/>
          <w:szCs w:val="28"/>
        </w:rPr>
        <w:t xml:space="preserve"> es die </w:t>
      </w:r>
      <w:proofErr w:type="spellStart"/>
      <w:r>
        <w:rPr>
          <w:sz w:val="28"/>
          <w:szCs w:val="28"/>
        </w:rPr>
        <w:t>Möglichkeit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das </w:t>
      </w:r>
      <w:proofErr w:type="spellStart"/>
      <w:r>
        <w:rPr>
          <w:b/>
          <w:bCs/>
          <w:sz w:val="28"/>
          <w:szCs w:val="28"/>
        </w:rPr>
        <w:t>Aschekreuz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auflegen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lassen</w:t>
      </w:r>
      <w:proofErr w:type="spellEnd"/>
      <w:r>
        <w:rPr>
          <w:sz w:val="28"/>
          <w:szCs w:val="28"/>
        </w:rPr>
        <w:t xml:space="preserve">: um 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Krankenhauskapelle</w:t>
      </w:r>
      <w:proofErr w:type="spellEnd"/>
      <w:r>
        <w:rPr>
          <w:sz w:val="28"/>
          <w:szCs w:val="28"/>
        </w:rPr>
        <w:t xml:space="preserve">, um 17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für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Familien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gestaltet</w:t>
      </w:r>
      <w:proofErr w:type="spellEnd"/>
      <w:r>
        <w:rPr>
          <w:sz w:val="28"/>
          <w:szCs w:val="28"/>
        </w:rPr>
        <w:t xml:space="preserve"> in St.</w:t>
      </w:r>
      <w:r>
        <w:rPr>
          <w:sz w:val="28"/>
          <w:szCs w:val="28"/>
        </w:rPr>
        <w:t xml:space="preserve"> Thomas </w:t>
      </w:r>
      <w:proofErr w:type="spellStart"/>
      <w:r>
        <w:rPr>
          <w:sz w:val="28"/>
          <w:szCs w:val="28"/>
        </w:rPr>
        <w:t>Morus</w:t>
      </w:r>
      <w:proofErr w:type="spellEnd"/>
      <w:r>
        <w:rPr>
          <w:sz w:val="28"/>
          <w:szCs w:val="28"/>
        </w:rPr>
        <w:t xml:space="preserve">, und um 19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in der Kirche St. Marien. </w:t>
      </w:r>
      <w:proofErr w:type="spellStart"/>
      <w:r>
        <w:rPr>
          <w:sz w:val="28"/>
          <w:szCs w:val="28"/>
        </w:rPr>
        <w:t>Außerdem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wird</w:t>
      </w:r>
      <w:proofErr w:type="spellEnd"/>
      <w:r>
        <w:rPr>
          <w:sz w:val="28"/>
          <w:szCs w:val="28"/>
        </w:rPr>
        <w:t xml:space="preserve"> es </w:t>
      </w:r>
      <w:proofErr w:type="spellStart"/>
      <w:r>
        <w:rPr>
          <w:sz w:val="28"/>
          <w:szCs w:val="28"/>
        </w:rPr>
        <w:t>zwischen</w:t>
      </w:r>
      <w:proofErr w:type="spellEnd"/>
      <w:r>
        <w:rPr>
          <w:sz w:val="28"/>
          <w:szCs w:val="28"/>
        </w:rPr>
        <w:t xml:space="preserve"> 10 und 12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auf dem </w:t>
      </w:r>
      <w:proofErr w:type="spellStart"/>
      <w:r>
        <w:rPr>
          <w:sz w:val="28"/>
          <w:szCs w:val="28"/>
        </w:rPr>
        <w:t>Marktplatz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Möglichkeit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Aschenkreuz</w:t>
      </w:r>
      <w:proofErr w:type="spellEnd"/>
      <w:r>
        <w:rPr>
          <w:b/>
          <w:bCs/>
          <w:sz w:val="28"/>
          <w:szCs w:val="28"/>
        </w:rPr>
        <w:t xml:space="preserve"> "to go"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empfangen</w:t>
      </w:r>
      <w:proofErr w:type="spellEnd"/>
      <w:r>
        <w:rPr>
          <w:sz w:val="28"/>
          <w:szCs w:val="28"/>
        </w:rPr>
        <w:t>.</w:t>
      </w:r>
    </w:p>
    <w:p w:rsidR="00F35C16" w:rsidRDefault="00B070C2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Zu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ersten</w:t>
      </w:r>
      <w:proofErr w:type="spellEnd"/>
      <w:r>
        <w:rPr>
          <w:sz w:val="28"/>
          <w:szCs w:val="28"/>
        </w:rPr>
        <w:t xml:space="preserve"> von </w:t>
      </w:r>
      <w:proofErr w:type="spellStart"/>
      <w:r>
        <w:rPr>
          <w:sz w:val="28"/>
          <w:szCs w:val="28"/>
        </w:rPr>
        <w:t>zwei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Impulsen</w:t>
      </w:r>
      <w:proofErr w:type="spellEnd"/>
      <w:r>
        <w:rPr>
          <w:b/>
          <w:bCs/>
          <w:sz w:val="28"/>
          <w:szCs w:val="28"/>
        </w:rPr>
        <w:t xml:space="preserve"> in der </w:t>
      </w:r>
      <w:proofErr w:type="spellStart"/>
      <w:r>
        <w:rPr>
          <w:b/>
          <w:bCs/>
          <w:sz w:val="28"/>
          <w:szCs w:val="28"/>
        </w:rPr>
        <w:t>Fastenzeit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unter</w:t>
      </w:r>
      <w:proofErr w:type="spellEnd"/>
      <w:r>
        <w:rPr>
          <w:b/>
          <w:bCs/>
          <w:sz w:val="28"/>
          <w:szCs w:val="28"/>
        </w:rPr>
        <w:t xml:space="preserve"> dem </w:t>
      </w:r>
      <w:proofErr w:type="spellStart"/>
      <w:r>
        <w:rPr>
          <w:b/>
          <w:bCs/>
          <w:sz w:val="28"/>
          <w:szCs w:val="28"/>
        </w:rPr>
        <w:t>Thema</w:t>
      </w:r>
      <w:proofErr w:type="spellEnd"/>
      <w:r>
        <w:rPr>
          <w:b/>
          <w:bCs/>
          <w:sz w:val="28"/>
          <w:szCs w:val="28"/>
        </w:rPr>
        <w:t xml:space="preserve"> „Gott </w:t>
      </w:r>
      <w:proofErr w:type="spellStart"/>
      <w:r>
        <w:rPr>
          <w:b/>
          <w:bCs/>
          <w:sz w:val="28"/>
          <w:szCs w:val="28"/>
        </w:rPr>
        <w:t>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lltag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suchen</w:t>
      </w:r>
      <w:proofErr w:type="spellEnd"/>
      <w:r>
        <w:rPr>
          <w:b/>
          <w:bCs/>
          <w:sz w:val="28"/>
          <w:szCs w:val="28"/>
        </w:rPr>
        <w:t xml:space="preserve">. Und </w:t>
      </w:r>
      <w:proofErr w:type="spellStart"/>
      <w:proofErr w:type="gramStart"/>
      <w:r>
        <w:rPr>
          <w:b/>
          <w:bCs/>
          <w:sz w:val="28"/>
          <w:szCs w:val="28"/>
        </w:rPr>
        <w:t>finden</w:t>
      </w:r>
      <w:proofErr w:type="spellEnd"/>
      <w:r>
        <w:rPr>
          <w:b/>
          <w:bCs/>
          <w:sz w:val="28"/>
          <w:szCs w:val="28"/>
        </w:rPr>
        <w:t>.“</w:t>
      </w:r>
      <w:proofErr w:type="gramEnd"/>
      <w:r>
        <w:rPr>
          <w:sz w:val="28"/>
          <w:szCs w:val="28"/>
        </w:rPr>
        <w:t xml:space="preserve">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Donnerstag</w:t>
      </w:r>
      <w:proofErr w:type="spellEnd"/>
      <w:r>
        <w:rPr>
          <w:sz w:val="28"/>
          <w:szCs w:val="28"/>
        </w:rPr>
        <w:t xml:space="preserve">, 19. </w:t>
      </w:r>
      <w:proofErr w:type="spellStart"/>
      <w:r>
        <w:rPr>
          <w:sz w:val="28"/>
          <w:szCs w:val="28"/>
        </w:rPr>
        <w:t>Februar</w:t>
      </w:r>
      <w:proofErr w:type="spellEnd"/>
      <w:r>
        <w:rPr>
          <w:sz w:val="28"/>
          <w:szCs w:val="28"/>
        </w:rPr>
        <w:t xml:space="preserve"> um 19.45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ins </w:t>
      </w:r>
      <w:proofErr w:type="spellStart"/>
      <w:r>
        <w:rPr>
          <w:sz w:val="28"/>
          <w:szCs w:val="28"/>
        </w:rPr>
        <w:t>Pfarrhaus</w:t>
      </w:r>
      <w:proofErr w:type="spellEnd"/>
      <w:r>
        <w:rPr>
          <w:sz w:val="28"/>
          <w:szCs w:val="28"/>
        </w:rPr>
        <w:t xml:space="preserve"> St. Marien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. Es </w:t>
      </w:r>
      <w:proofErr w:type="spellStart"/>
      <w:r>
        <w:rPr>
          <w:sz w:val="28"/>
          <w:szCs w:val="28"/>
        </w:rPr>
        <w:t>geht</w:t>
      </w:r>
      <w:proofErr w:type="spellEnd"/>
      <w:r>
        <w:rPr>
          <w:sz w:val="28"/>
          <w:szCs w:val="28"/>
        </w:rPr>
        <w:t xml:space="preserve"> um die </w:t>
      </w:r>
      <w:proofErr w:type="spellStart"/>
      <w:r>
        <w:rPr>
          <w:sz w:val="28"/>
          <w:szCs w:val="28"/>
        </w:rPr>
        <w:t>Begegnung</w:t>
      </w:r>
      <w:proofErr w:type="spellEnd"/>
      <w:r>
        <w:rPr>
          <w:sz w:val="28"/>
          <w:szCs w:val="28"/>
        </w:rPr>
        <w:t xml:space="preserve"> Jesu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der Frau am </w:t>
      </w:r>
      <w:proofErr w:type="spellStart"/>
      <w:r>
        <w:rPr>
          <w:sz w:val="28"/>
          <w:szCs w:val="28"/>
        </w:rPr>
        <w:t>Jakobsbrunnen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vierten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Kapitel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Johannesevangeliums</w:t>
      </w:r>
      <w:proofErr w:type="spellEnd"/>
      <w:r>
        <w:rPr>
          <w:sz w:val="28"/>
          <w:szCs w:val="28"/>
        </w:rPr>
        <w:t xml:space="preserve">. In den </w:t>
      </w:r>
      <w:proofErr w:type="spellStart"/>
      <w:r>
        <w:rPr>
          <w:sz w:val="28"/>
          <w:szCs w:val="28"/>
        </w:rPr>
        <w:t>Kirchen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ausliegend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</w:t>
      </w:r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zudem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Flyer </w:t>
      </w:r>
      <w:proofErr w:type="spellStart"/>
      <w:r>
        <w:rPr>
          <w:b/>
          <w:bCs/>
          <w:sz w:val="28"/>
          <w:szCs w:val="28"/>
        </w:rPr>
        <w:t>mit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vielen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geistlichen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Fastenzeit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auch</w:t>
      </w:r>
      <w:proofErr w:type="spellEnd"/>
      <w:r>
        <w:rPr>
          <w:sz w:val="28"/>
          <w:szCs w:val="28"/>
        </w:rPr>
        <w:t xml:space="preserve"> auf der Homepage.</w:t>
      </w:r>
    </w:p>
    <w:p w:rsidR="00F35C16" w:rsidRDefault="00B070C2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Das </w:t>
      </w:r>
      <w:proofErr w:type="spellStart"/>
      <w:r>
        <w:rPr>
          <w:b/>
          <w:bCs/>
          <w:sz w:val="28"/>
          <w:szCs w:val="28"/>
        </w:rPr>
        <w:t>Schwerter</w:t>
      </w:r>
      <w:proofErr w:type="spellEnd"/>
      <w:r>
        <w:rPr>
          <w:b/>
          <w:bCs/>
          <w:sz w:val="28"/>
          <w:szCs w:val="28"/>
        </w:rPr>
        <w:t xml:space="preserve"> Forum</w:t>
      </w:r>
      <w:r>
        <w:rPr>
          <w:sz w:val="28"/>
          <w:szCs w:val="28"/>
        </w:rPr>
        <w:t xml:space="preserve">, das </w:t>
      </w:r>
      <w:proofErr w:type="spellStart"/>
      <w:r>
        <w:rPr>
          <w:sz w:val="28"/>
          <w:szCs w:val="28"/>
        </w:rPr>
        <w:t>Bildungswerk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unserer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Bildungsabende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im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Bürgersaal</w:t>
      </w:r>
      <w:proofErr w:type="spellEnd"/>
      <w:r>
        <w:rPr>
          <w:b/>
          <w:bCs/>
          <w:sz w:val="28"/>
          <w:szCs w:val="28"/>
        </w:rPr>
        <w:t xml:space="preserve"> des </w:t>
      </w:r>
      <w:proofErr w:type="spellStart"/>
      <w:r>
        <w:rPr>
          <w:b/>
          <w:bCs/>
          <w:sz w:val="28"/>
          <w:szCs w:val="28"/>
        </w:rPr>
        <w:t>Rath</w:t>
      </w:r>
      <w:r>
        <w:rPr>
          <w:b/>
          <w:bCs/>
          <w:sz w:val="28"/>
          <w:szCs w:val="28"/>
        </w:rPr>
        <w:t>auses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zu</w:t>
      </w:r>
      <w:proofErr w:type="spellEnd"/>
      <w:r>
        <w:rPr>
          <w:b/>
          <w:bCs/>
          <w:sz w:val="28"/>
          <w:szCs w:val="28"/>
        </w:rPr>
        <w:t xml:space="preserve"> Gast</w:t>
      </w:r>
      <w:r>
        <w:rPr>
          <w:sz w:val="28"/>
          <w:szCs w:val="28"/>
        </w:rPr>
        <w:t xml:space="preserve"> sein und </w:t>
      </w:r>
      <w:proofErr w:type="spellStart"/>
      <w:r>
        <w:rPr>
          <w:sz w:val="28"/>
          <w:szCs w:val="28"/>
        </w:rPr>
        <w:t>nicht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Pfarrheim</w:t>
      </w:r>
      <w:proofErr w:type="spellEnd"/>
      <w:r>
        <w:rPr>
          <w:sz w:val="28"/>
          <w:szCs w:val="28"/>
        </w:rPr>
        <w:t xml:space="preserve"> St. Marien. Den </w:t>
      </w:r>
      <w:proofErr w:type="spellStart"/>
      <w:r>
        <w:rPr>
          <w:sz w:val="28"/>
          <w:szCs w:val="28"/>
        </w:rPr>
        <w:t>Auftakt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bildet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 Abend </w:t>
      </w:r>
      <w:proofErr w:type="spellStart"/>
      <w:r>
        <w:rPr>
          <w:sz w:val="28"/>
          <w:szCs w:val="28"/>
        </w:rPr>
        <w:t>über</w:t>
      </w:r>
      <w:proofErr w:type="spellEnd"/>
      <w:r>
        <w:rPr>
          <w:sz w:val="28"/>
          <w:szCs w:val="28"/>
        </w:rPr>
        <w:t xml:space="preserve"> den </w:t>
      </w:r>
      <w:proofErr w:type="spellStart"/>
      <w:r>
        <w:rPr>
          <w:sz w:val="28"/>
          <w:szCs w:val="28"/>
        </w:rPr>
        <w:t>estnischen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Komponisten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Pärt</w:t>
      </w:r>
      <w:proofErr w:type="spellEnd"/>
      <w:r>
        <w:rPr>
          <w:sz w:val="28"/>
          <w:szCs w:val="28"/>
        </w:rPr>
        <w:t xml:space="preserve"> am 12. </w:t>
      </w:r>
      <w:proofErr w:type="spellStart"/>
      <w:r>
        <w:rPr>
          <w:sz w:val="28"/>
          <w:szCs w:val="28"/>
        </w:rPr>
        <w:t>März</w:t>
      </w:r>
      <w:proofErr w:type="spellEnd"/>
      <w:r>
        <w:rPr>
          <w:sz w:val="28"/>
          <w:szCs w:val="28"/>
        </w:rPr>
        <w:t xml:space="preserve">. Das </w:t>
      </w:r>
      <w:proofErr w:type="spellStart"/>
      <w:r>
        <w:rPr>
          <w:sz w:val="28"/>
          <w:szCs w:val="28"/>
        </w:rPr>
        <w:t>neue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Jahresprogramm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liegt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über</w:t>
      </w:r>
      <w:proofErr w:type="spellEnd"/>
      <w:r>
        <w:rPr>
          <w:sz w:val="28"/>
          <w:szCs w:val="28"/>
        </w:rPr>
        <w:t xml:space="preserve"> die Homepage </w:t>
      </w:r>
      <w:proofErr w:type="spellStart"/>
      <w:r>
        <w:rPr>
          <w:sz w:val="28"/>
          <w:szCs w:val="28"/>
        </w:rPr>
        <w:t>einzusehen</w:t>
      </w:r>
      <w:proofErr w:type="spellEnd"/>
      <w:r>
        <w:rPr>
          <w:sz w:val="28"/>
          <w:szCs w:val="28"/>
        </w:rPr>
        <w:t>.</w:t>
      </w:r>
    </w:p>
    <w:p w:rsidR="00F35C16" w:rsidRDefault="00B070C2"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ab/>
      </w:r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</w:t>
      </w:r>
      <w:r>
        <w:rPr>
          <w:sz w:val="28"/>
          <w:szCs w:val="28"/>
        </w:rPr>
        <w:t>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Veranstaltungskalendern</w:t>
      </w:r>
      <w:proofErr w:type="spellEnd"/>
      <w:r>
        <w:rPr>
          <w:sz w:val="28"/>
          <w:szCs w:val="28"/>
        </w:rPr>
        <w:t>.</w:t>
      </w:r>
    </w:p>
    <w:p w:rsidR="00F35C16" w:rsidRDefault="00B070C2">
      <w:r>
        <w:rPr>
          <w:sz w:val="28"/>
          <w:szCs w:val="28"/>
        </w:rPr>
        <w:t xml:space="preserve"> </w:t>
      </w:r>
    </w:p>
    <w:p w:rsidR="00F35C16" w:rsidRDefault="00B070C2"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</w:t>
      </w:r>
      <w:bookmarkStart w:id="0" w:name="_GoBack"/>
      <w:bookmarkEnd w:id="0"/>
      <w:r>
        <w:rPr>
          <w:sz w:val="28"/>
          <w:szCs w:val="28"/>
        </w:rPr>
        <w:t>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F35C1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C16"/>
    <w:rsid w:val="00B070C2"/>
    <w:rsid w:val="00F3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A7AF"/>
  <w15:docId w15:val="{24E8D3E5-C3C7-4B54-9471-00596E60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1661</Characters>
  <Application>Microsoft Office Word</Application>
  <DocSecurity>0</DocSecurity>
  <Lines>13</Lines>
  <Paragraphs>3</Paragraphs>
  <ScaleCrop>false</ScaleCrop>
  <Manager/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2026-02-13T07:27:00Z</dcterms:created>
  <dcterms:modified xsi:type="dcterms:W3CDTF">2026-02-13T07:42:00Z</dcterms:modified>
  <cp:category/>
</cp:coreProperties>
</file>