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B2E" w:rsidRDefault="001B45F6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Monika, </w:t>
      </w:r>
      <w:proofErr w:type="spellStart"/>
      <w:r>
        <w:rPr>
          <w:color w:val="00B050"/>
        </w:rPr>
        <w:t>Ergste</w:t>
      </w:r>
      <w:proofErr w:type="spellEnd"/>
      <w:r>
        <w:rPr>
          <w:color w:val="00B050"/>
        </w:rPr>
        <w:t>, 17.05.2026</w:t>
      </w:r>
    </w:p>
    <w:p w:rsidR="00DF3B2E" w:rsidRDefault="001B45F6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DF3B2E" w:rsidRDefault="001B45F6">
      <w:r>
        <w:rPr>
          <w:sz w:val="28"/>
          <w:szCs w:val="28"/>
        </w:rPr>
        <w:t xml:space="preserve"> </w:t>
      </w:r>
    </w:p>
    <w:p w:rsidR="00DF3B2E" w:rsidRDefault="001B45F6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DF3B2E" w:rsidRDefault="001B45F6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Wort-</w:t>
      </w:r>
      <w:proofErr w:type="spellStart"/>
      <w:r>
        <w:rPr>
          <w:sz w:val="28"/>
          <w:szCs w:val="28"/>
        </w:rPr>
        <w:t>Gottes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DF3B2E" w:rsidRDefault="001B45F6">
      <w:r>
        <w:rPr>
          <w:sz w:val="28"/>
          <w:szCs w:val="28"/>
        </w:rPr>
        <w:t xml:space="preserve"> </w:t>
      </w:r>
    </w:p>
    <w:p w:rsidR="00DF3B2E" w:rsidRDefault="001B45F6" w:rsidP="001B45F6">
      <w:proofErr w:type="spellStart"/>
      <w:r>
        <w:rPr>
          <w:sz w:val="28"/>
          <w:szCs w:val="28"/>
        </w:rPr>
        <w:t>Gemeinsam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Evangelischen</w:t>
      </w:r>
      <w:proofErr w:type="spellEnd"/>
      <w:r>
        <w:rPr>
          <w:sz w:val="28"/>
          <w:szCs w:val="28"/>
        </w:rPr>
        <w:t xml:space="preserve"> Kirchengemeinde und der Stadt Schwerte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Mittwoch</w:t>
      </w:r>
      <w:proofErr w:type="spellEnd"/>
      <w:r>
        <w:rPr>
          <w:sz w:val="28"/>
          <w:szCs w:val="28"/>
        </w:rPr>
        <w:t xml:space="preserve">, 20. Mai, </w:t>
      </w:r>
      <w:proofErr w:type="spellStart"/>
      <w:r>
        <w:rPr>
          <w:sz w:val="28"/>
          <w:szCs w:val="28"/>
        </w:rPr>
        <w:t>wieder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Gedenkgottesdienst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für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Unbedachte</w:t>
      </w:r>
      <w:proofErr w:type="spellEnd"/>
      <w:r>
        <w:rPr>
          <w:sz w:val="28"/>
          <w:szCs w:val="28"/>
        </w:rPr>
        <w:t xml:space="preserve">, also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Verstorbene</w:t>
      </w:r>
      <w:proofErr w:type="spellEnd"/>
      <w:r>
        <w:rPr>
          <w:sz w:val="28"/>
          <w:szCs w:val="28"/>
        </w:rPr>
        <w:t xml:space="preserve">, die in Schwerte </w:t>
      </w:r>
      <w:proofErr w:type="spellStart"/>
      <w:r>
        <w:rPr>
          <w:sz w:val="28"/>
          <w:szCs w:val="28"/>
        </w:rPr>
        <w:t>ohne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eigene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Trauerfeier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beerdigt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. Das </w:t>
      </w:r>
      <w:proofErr w:type="spellStart"/>
      <w:r>
        <w:rPr>
          <w:sz w:val="28"/>
          <w:szCs w:val="28"/>
        </w:rPr>
        <w:t>ware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in Schwerte </w:t>
      </w:r>
      <w:proofErr w:type="spellStart"/>
      <w:r>
        <w:rPr>
          <w:sz w:val="28"/>
          <w:szCs w:val="28"/>
        </w:rPr>
        <w:t>seit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letzten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November 20 </w:t>
      </w:r>
      <w:proofErr w:type="spellStart"/>
      <w:r>
        <w:rPr>
          <w:sz w:val="28"/>
          <w:szCs w:val="28"/>
        </w:rPr>
        <w:t>Personen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erinnern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an die </w:t>
      </w:r>
      <w:proofErr w:type="spellStart"/>
      <w:r>
        <w:rPr>
          <w:sz w:val="28"/>
          <w:szCs w:val="28"/>
        </w:rPr>
        <w:t>Verstorbenen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nennen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einmal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zünden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jede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Kerze</w:t>
      </w:r>
      <w:proofErr w:type="spellEnd"/>
      <w:r>
        <w:rPr>
          <w:sz w:val="28"/>
          <w:szCs w:val="28"/>
        </w:rPr>
        <w:t xml:space="preserve"> an.</w:t>
      </w:r>
    </w:p>
    <w:p w:rsidR="00DF3B2E" w:rsidRDefault="001B45F6">
      <w:r>
        <w:rPr>
          <w:rFonts w:ascii="Tahoma" w:eastAsia="Tahoma" w:hAnsi="Tahoma" w:cs="Tahoma"/>
        </w:rPr>
        <w:t xml:space="preserve"> </w:t>
      </w:r>
    </w:p>
    <w:p w:rsidR="00DF3B2E" w:rsidRDefault="001B45F6" w:rsidP="001B45F6">
      <w:r>
        <w:rPr>
          <w:sz w:val="28"/>
          <w:szCs w:val="28"/>
        </w:rPr>
        <w:t xml:space="preserve">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Freitag (22. Mai)</w:t>
      </w:r>
      <w:r>
        <w:rPr>
          <w:sz w:val="28"/>
          <w:szCs w:val="28"/>
        </w:rPr>
        <w:t xml:space="preserve">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laden Claudia und Arndt Büssing in der </w:t>
      </w:r>
      <w:proofErr w:type="spellStart"/>
      <w:r>
        <w:rPr>
          <w:sz w:val="28"/>
          <w:szCs w:val="28"/>
        </w:rPr>
        <w:t>Kapelle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Katholischen</w:t>
      </w:r>
      <w:proofErr w:type="spellEnd"/>
      <w:r>
        <w:rPr>
          <w:sz w:val="28"/>
          <w:szCs w:val="28"/>
        </w:rPr>
        <w:t xml:space="preserve"> Akademie Schwerte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musikalischen</w:t>
      </w:r>
      <w:bookmarkStart w:id="0" w:name="_GoBack"/>
      <w:bookmarkEnd w:id="0"/>
      <w:proofErr w:type="spellEnd"/>
      <w:r>
        <w:rPr>
          <w:b/>
          <w:bCs/>
          <w:sz w:val="28"/>
          <w:szCs w:val="28"/>
        </w:rPr>
        <w:t xml:space="preserve"> Abend </w:t>
      </w:r>
      <w:proofErr w:type="spellStart"/>
      <w:r>
        <w:rPr>
          <w:b/>
          <w:bCs/>
          <w:sz w:val="28"/>
          <w:szCs w:val="28"/>
        </w:rPr>
        <w:t>unter</w:t>
      </w:r>
      <w:proofErr w:type="spellEnd"/>
      <w:r>
        <w:rPr>
          <w:b/>
          <w:bCs/>
          <w:sz w:val="28"/>
          <w:szCs w:val="28"/>
        </w:rPr>
        <w:t xml:space="preserve"> dem </w:t>
      </w:r>
      <w:proofErr w:type="spellStart"/>
      <w:r>
        <w:rPr>
          <w:b/>
          <w:bCs/>
          <w:sz w:val="28"/>
          <w:szCs w:val="28"/>
        </w:rPr>
        <w:t>Titel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Aufatmen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können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ruhigen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Liedern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kurzen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Gesängen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Gitarrenmusik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stimmungsvollen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lädt</w:t>
      </w:r>
      <w:proofErr w:type="spellEnd"/>
      <w:r>
        <w:rPr>
          <w:sz w:val="28"/>
          <w:szCs w:val="28"/>
        </w:rPr>
        <w:t xml:space="preserve"> der Abend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Zuhöre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Mitsingen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Innehalten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>.</w:t>
      </w:r>
    </w:p>
    <w:p w:rsidR="001B45F6" w:rsidRDefault="001B45F6" w:rsidP="001B45F6">
      <w:pPr>
        <w:rPr>
          <w:sz w:val="28"/>
          <w:szCs w:val="28"/>
        </w:rPr>
      </w:pPr>
      <w:r>
        <w:rPr>
          <w:rFonts w:ascii="Tahoma" w:eastAsia="Tahoma" w:hAnsi="Tahoma" w:cs="Tahoma"/>
        </w:rPr>
        <w:t xml:space="preserve"> </w:t>
      </w:r>
    </w:p>
    <w:p w:rsidR="001B45F6" w:rsidRPr="00E0073B" w:rsidRDefault="001B45F6" w:rsidP="001B45F6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Kollekte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bestimmt</w:t>
      </w:r>
      <w:proofErr w:type="spellEnd"/>
      <w:r>
        <w:rPr>
          <w:sz w:val="28"/>
          <w:szCs w:val="28"/>
        </w:rPr>
        <w:t>.</w:t>
      </w:r>
    </w:p>
    <w:p w:rsidR="00DF3B2E" w:rsidRDefault="00DF3B2E"/>
    <w:p w:rsidR="00DF3B2E" w:rsidRDefault="001B45F6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DF3B2E" w:rsidRDefault="001B45F6">
      <w:r>
        <w:rPr>
          <w:sz w:val="28"/>
          <w:szCs w:val="28"/>
        </w:rPr>
        <w:t xml:space="preserve"> </w:t>
      </w:r>
    </w:p>
    <w:p w:rsidR="00DF3B2E" w:rsidRDefault="001B45F6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DF3B2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B2E"/>
    <w:rsid w:val="001B45F6"/>
    <w:rsid w:val="00D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E958"/>
  <w15:docId w15:val="{0F782BEC-0A22-4473-A556-9BA7C80F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Manager/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2026-05-12T17:44:00Z</dcterms:created>
  <dcterms:modified xsi:type="dcterms:W3CDTF">2026-05-12T17:48:00Z</dcterms:modified>
  <cp:category/>
</cp:coreProperties>
</file>